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73" w:type="dxa"/>
        <w:tblInd w:w="-605" w:type="dxa"/>
        <w:tblLayout w:type="fixed"/>
        <w:tblLook w:val="04A0" w:firstRow="1" w:lastRow="0" w:firstColumn="1" w:lastColumn="0" w:noHBand="0" w:noVBand="1"/>
      </w:tblPr>
      <w:tblGrid>
        <w:gridCol w:w="4673"/>
        <w:gridCol w:w="6300"/>
      </w:tblGrid>
      <w:tr w:rsidR="000355F0" w14:paraId="2E618CB5" w14:textId="77777777" w:rsidTr="0089744B">
        <w:tc>
          <w:tcPr>
            <w:tcW w:w="4673" w:type="dxa"/>
            <w:tcBorders>
              <w:tl2br w:val="nil"/>
              <w:tr2bl w:val="nil"/>
            </w:tcBorders>
          </w:tcPr>
          <w:p w14:paraId="6E63879E" w14:textId="77777777" w:rsidR="000355F0" w:rsidRDefault="000355F0" w:rsidP="008974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SỞ GD &amp; ĐT QUẢNG NAM</w:t>
            </w:r>
          </w:p>
          <w:p w14:paraId="7B569B13" w14:textId="77777777" w:rsidR="000355F0" w:rsidRDefault="000355F0" w:rsidP="008974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THPT LƯƠNG THẾ VINH</w:t>
            </w:r>
          </w:p>
          <w:p w14:paraId="448830A6" w14:textId="77777777" w:rsidR="000355F0" w:rsidRDefault="000355F0" w:rsidP="008974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7BF16D0" w14:textId="77777777" w:rsidR="000355F0" w:rsidRPr="004C7685" w:rsidRDefault="000355F0" w:rsidP="000355F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4C768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PHẦN TRẮC NGHIỆM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6300" w:type="dxa"/>
            <w:tcBorders>
              <w:tl2br w:val="nil"/>
              <w:tr2bl w:val="nil"/>
            </w:tcBorders>
          </w:tcPr>
          <w:p w14:paraId="38DB007B" w14:textId="77777777" w:rsidR="000355F0" w:rsidRDefault="000355F0" w:rsidP="008974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HƯỚNG DẪN CHẤM BÀI KIỂM TRA GIỮA KÌ II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HỌC 2022 - 2023</w:t>
            </w:r>
          </w:p>
          <w:p w14:paraId="44AE3D22" w14:textId="77777777" w:rsidR="000355F0" w:rsidRDefault="000355F0" w:rsidP="008974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Môn thi: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GDKT &amp; PL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- Lớp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10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6B6C2202" w14:textId="77777777" w:rsidR="000355F0" w:rsidRDefault="000355F0" w:rsidP="008974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page" w:horzAnchor="page" w:tblpX="1" w:tblpY="3193"/>
        <w:tblW w:w="10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5"/>
        <w:gridCol w:w="1001"/>
        <w:gridCol w:w="1001"/>
        <w:gridCol w:w="256"/>
        <w:gridCol w:w="745"/>
        <w:gridCol w:w="1001"/>
        <w:gridCol w:w="4554"/>
      </w:tblGrid>
      <w:tr w:rsidR="000355F0" w:rsidRPr="00CE6F0E" w14:paraId="72EFA574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6F5FB778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 xml:space="preserve">Đề </w:t>
            </w: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vi-VN"/>
              </w:rPr>
              <w:t>701</w:t>
            </w:r>
          </w:p>
        </w:tc>
        <w:tc>
          <w:tcPr>
            <w:tcW w:w="1001" w:type="dxa"/>
            <w:shd w:val="clear" w:color="auto" w:fill="auto"/>
          </w:tcPr>
          <w:p w14:paraId="460E6DE1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 xml:space="preserve">Đề </w:t>
            </w: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vi-VN"/>
              </w:rPr>
              <w:t>70</w:t>
            </w: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2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329A312C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 xml:space="preserve">Đề </w:t>
            </w: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vi-VN"/>
              </w:rPr>
              <w:t>70</w:t>
            </w: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3</w:t>
            </w:r>
          </w:p>
        </w:tc>
        <w:tc>
          <w:tcPr>
            <w:tcW w:w="1001" w:type="dxa"/>
            <w:shd w:val="clear" w:color="auto" w:fill="auto"/>
          </w:tcPr>
          <w:p w14:paraId="605D360E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vi-VN"/>
              </w:rPr>
              <w:t>Đề 70</w:t>
            </w: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4</w:t>
            </w:r>
          </w:p>
        </w:tc>
      </w:tr>
      <w:tr w:rsidR="000355F0" w:rsidRPr="00CE6F0E" w14:paraId="4D6332AB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6EAB4255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1. B</w:t>
            </w:r>
          </w:p>
        </w:tc>
        <w:tc>
          <w:tcPr>
            <w:tcW w:w="1001" w:type="dxa"/>
            <w:shd w:val="clear" w:color="auto" w:fill="auto"/>
          </w:tcPr>
          <w:p w14:paraId="3B1CA600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1. D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55190FDC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1. A</w:t>
            </w:r>
          </w:p>
        </w:tc>
        <w:tc>
          <w:tcPr>
            <w:tcW w:w="1001" w:type="dxa"/>
            <w:shd w:val="clear" w:color="auto" w:fill="auto"/>
          </w:tcPr>
          <w:p w14:paraId="3D825E29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1. B</w:t>
            </w:r>
          </w:p>
        </w:tc>
      </w:tr>
      <w:tr w:rsidR="000355F0" w:rsidRPr="00CE6F0E" w14:paraId="0D7CED6A" w14:textId="77777777" w:rsidTr="000355F0">
        <w:trPr>
          <w:gridBefore w:val="1"/>
          <w:gridAfter w:val="1"/>
          <w:wBefore w:w="2415" w:type="dxa"/>
          <w:wAfter w:w="4554" w:type="dxa"/>
          <w:trHeight w:val="284"/>
        </w:trPr>
        <w:tc>
          <w:tcPr>
            <w:tcW w:w="1001" w:type="dxa"/>
            <w:shd w:val="clear" w:color="auto" w:fill="auto"/>
          </w:tcPr>
          <w:p w14:paraId="719BB9E9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2. D</w:t>
            </w:r>
          </w:p>
        </w:tc>
        <w:tc>
          <w:tcPr>
            <w:tcW w:w="1001" w:type="dxa"/>
            <w:shd w:val="clear" w:color="auto" w:fill="auto"/>
          </w:tcPr>
          <w:p w14:paraId="7E382025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2. D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4A361910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2. A</w:t>
            </w:r>
          </w:p>
        </w:tc>
        <w:tc>
          <w:tcPr>
            <w:tcW w:w="1001" w:type="dxa"/>
            <w:shd w:val="clear" w:color="auto" w:fill="auto"/>
          </w:tcPr>
          <w:p w14:paraId="186C4AC4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2. A</w:t>
            </w:r>
          </w:p>
        </w:tc>
      </w:tr>
      <w:tr w:rsidR="000355F0" w:rsidRPr="00CE6F0E" w14:paraId="2B3EE82B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0CACB56E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3. A</w:t>
            </w:r>
          </w:p>
        </w:tc>
        <w:tc>
          <w:tcPr>
            <w:tcW w:w="1001" w:type="dxa"/>
            <w:shd w:val="clear" w:color="auto" w:fill="auto"/>
          </w:tcPr>
          <w:p w14:paraId="58B90018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3. C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4C458F54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3. D</w:t>
            </w:r>
          </w:p>
        </w:tc>
        <w:tc>
          <w:tcPr>
            <w:tcW w:w="1001" w:type="dxa"/>
            <w:shd w:val="clear" w:color="auto" w:fill="auto"/>
          </w:tcPr>
          <w:p w14:paraId="239877F6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3. B</w:t>
            </w:r>
          </w:p>
        </w:tc>
      </w:tr>
      <w:tr w:rsidR="000355F0" w:rsidRPr="00CE6F0E" w14:paraId="5000169B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275D7E42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4. D</w:t>
            </w:r>
          </w:p>
        </w:tc>
        <w:tc>
          <w:tcPr>
            <w:tcW w:w="1001" w:type="dxa"/>
            <w:shd w:val="clear" w:color="auto" w:fill="auto"/>
          </w:tcPr>
          <w:p w14:paraId="48C16C23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4. C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3F5E6377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4. B</w:t>
            </w:r>
          </w:p>
        </w:tc>
        <w:tc>
          <w:tcPr>
            <w:tcW w:w="1001" w:type="dxa"/>
            <w:shd w:val="clear" w:color="auto" w:fill="auto"/>
          </w:tcPr>
          <w:p w14:paraId="231AA386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4. B</w:t>
            </w:r>
          </w:p>
        </w:tc>
      </w:tr>
      <w:tr w:rsidR="000355F0" w:rsidRPr="00CE6F0E" w14:paraId="06F45AC1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2E702ABA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5. B</w:t>
            </w:r>
          </w:p>
        </w:tc>
        <w:tc>
          <w:tcPr>
            <w:tcW w:w="1001" w:type="dxa"/>
            <w:shd w:val="clear" w:color="auto" w:fill="auto"/>
          </w:tcPr>
          <w:p w14:paraId="2023E30F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5. A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1BCA86DA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5. B</w:t>
            </w:r>
          </w:p>
        </w:tc>
        <w:tc>
          <w:tcPr>
            <w:tcW w:w="1001" w:type="dxa"/>
            <w:shd w:val="clear" w:color="auto" w:fill="auto"/>
          </w:tcPr>
          <w:p w14:paraId="43A408DA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5. D</w:t>
            </w:r>
          </w:p>
        </w:tc>
      </w:tr>
      <w:tr w:rsidR="000355F0" w:rsidRPr="00CE6F0E" w14:paraId="315DBD2B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674A637F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6. A</w:t>
            </w:r>
          </w:p>
        </w:tc>
        <w:tc>
          <w:tcPr>
            <w:tcW w:w="1001" w:type="dxa"/>
            <w:shd w:val="clear" w:color="auto" w:fill="auto"/>
          </w:tcPr>
          <w:p w14:paraId="2BD7E09F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6. B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13D0F34E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6. D</w:t>
            </w:r>
          </w:p>
        </w:tc>
        <w:tc>
          <w:tcPr>
            <w:tcW w:w="1001" w:type="dxa"/>
            <w:shd w:val="clear" w:color="auto" w:fill="auto"/>
          </w:tcPr>
          <w:p w14:paraId="5212AC02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6. D</w:t>
            </w:r>
          </w:p>
        </w:tc>
      </w:tr>
      <w:tr w:rsidR="000355F0" w:rsidRPr="00CE6F0E" w14:paraId="09CAB908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742ED86F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7. C</w:t>
            </w:r>
          </w:p>
        </w:tc>
        <w:tc>
          <w:tcPr>
            <w:tcW w:w="1001" w:type="dxa"/>
            <w:shd w:val="clear" w:color="auto" w:fill="auto"/>
          </w:tcPr>
          <w:p w14:paraId="443214E8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7. B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5058E86A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7. A</w:t>
            </w:r>
          </w:p>
        </w:tc>
        <w:tc>
          <w:tcPr>
            <w:tcW w:w="1001" w:type="dxa"/>
            <w:shd w:val="clear" w:color="auto" w:fill="auto"/>
          </w:tcPr>
          <w:p w14:paraId="7DD90611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7. D</w:t>
            </w:r>
          </w:p>
        </w:tc>
      </w:tr>
      <w:tr w:rsidR="000355F0" w:rsidRPr="00CE6F0E" w14:paraId="0D47DFDD" w14:textId="77777777" w:rsidTr="000355F0">
        <w:trPr>
          <w:gridBefore w:val="1"/>
          <w:gridAfter w:val="1"/>
          <w:wBefore w:w="2415" w:type="dxa"/>
          <w:wAfter w:w="4554" w:type="dxa"/>
          <w:trHeight w:val="284"/>
        </w:trPr>
        <w:tc>
          <w:tcPr>
            <w:tcW w:w="1001" w:type="dxa"/>
            <w:shd w:val="clear" w:color="auto" w:fill="auto"/>
          </w:tcPr>
          <w:p w14:paraId="41292F50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8. D</w:t>
            </w:r>
          </w:p>
        </w:tc>
        <w:tc>
          <w:tcPr>
            <w:tcW w:w="1001" w:type="dxa"/>
            <w:shd w:val="clear" w:color="auto" w:fill="auto"/>
          </w:tcPr>
          <w:p w14:paraId="6408EDDF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8. B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459A6DBC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8. C</w:t>
            </w:r>
          </w:p>
        </w:tc>
        <w:tc>
          <w:tcPr>
            <w:tcW w:w="1001" w:type="dxa"/>
            <w:shd w:val="clear" w:color="auto" w:fill="auto"/>
          </w:tcPr>
          <w:p w14:paraId="5070AA73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8. A</w:t>
            </w:r>
          </w:p>
        </w:tc>
      </w:tr>
      <w:tr w:rsidR="000355F0" w:rsidRPr="00CE6F0E" w14:paraId="328B59FD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1963CBD9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9. C</w:t>
            </w:r>
          </w:p>
        </w:tc>
        <w:tc>
          <w:tcPr>
            <w:tcW w:w="1001" w:type="dxa"/>
            <w:shd w:val="clear" w:color="auto" w:fill="auto"/>
          </w:tcPr>
          <w:p w14:paraId="248FFDE7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9. D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430C57FE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9. D</w:t>
            </w:r>
          </w:p>
        </w:tc>
        <w:tc>
          <w:tcPr>
            <w:tcW w:w="1001" w:type="dxa"/>
            <w:shd w:val="clear" w:color="auto" w:fill="auto"/>
          </w:tcPr>
          <w:p w14:paraId="4B987347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9. C</w:t>
            </w:r>
          </w:p>
        </w:tc>
      </w:tr>
      <w:tr w:rsidR="000355F0" w:rsidRPr="00CE6F0E" w14:paraId="50A8D343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270807AB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10. D</w:t>
            </w:r>
          </w:p>
        </w:tc>
        <w:tc>
          <w:tcPr>
            <w:tcW w:w="1001" w:type="dxa"/>
            <w:shd w:val="clear" w:color="auto" w:fill="auto"/>
          </w:tcPr>
          <w:p w14:paraId="7A1AECE8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10. C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75FF6C8D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10. B</w:t>
            </w:r>
          </w:p>
        </w:tc>
        <w:tc>
          <w:tcPr>
            <w:tcW w:w="1001" w:type="dxa"/>
            <w:shd w:val="clear" w:color="auto" w:fill="auto"/>
          </w:tcPr>
          <w:p w14:paraId="62F44931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10. A</w:t>
            </w:r>
          </w:p>
        </w:tc>
      </w:tr>
      <w:tr w:rsidR="000355F0" w:rsidRPr="00CE6F0E" w14:paraId="2E03BAFC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77BD91D8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11. D</w:t>
            </w:r>
          </w:p>
        </w:tc>
        <w:tc>
          <w:tcPr>
            <w:tcW w:w="1001" w:type="dxa"/>
            <w:shd w:val="clear" w:color="auto" w:fill="auto"/>
          </w:tcPr>
          <w:p w14:paraId="3E9109E0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11. A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5D349A55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11. C</w:t>
            </w:r>
          </w:p>
        </w:tc>
        <w:tc>
          <w:tcPr>
            <w:tcW w:w="1001" w:type="dxa"/>
            <w:shd w:val="clear" w:color="auto" w:fill="auto"/>
          </w:tcPr>
          <w:p w14:paraId="4611A56A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11. C</w:t>
            </w:r>
          </w:p>
        </w:tc>
      </w:tr>
      <w:tr w:rsidR="000355F0" w:rsidRPr="00CE6F0E" w14:paraId="0E425D60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60292977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12. A</w:t>
            </w:r>
          </w:p>
        </w:tc>
        <w:tc>
          <w:tcPr>
            <w:tcW w:w="1001" w:type="dxa"/>
            <w:shd w:val="clear" w:color="auto" w:fill="auto"/>
          </w:tcPr>
          <w:p w14:paraId="2628A4DB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12. D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00492B3F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12. C</w:t>
            </w:r>
          </w:p>
        </w:tc>
        <w:tc>
          <w:tcPr>
            <w:tcW w:w="1001" w:type="dxa"/>
            <w:shd w:val="clear" w:color="auto" w:fill="auto"/>
          </w:tcPr>
          <w:p w14:paraId="120CC085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12. A</w:t>
            </w:r>
          </w:p>
        </w:tc>
      </w:tr>
      <w:tr w:rsidR="000355F0" w:rsidRPr="00CE6F0E" w14:paraId="76951215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2304F06B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13. B</w:t>
            </w:r>
          </w:p>
        </w:tc>
        <w:tc>
          <w:tcPr>
            <w:tcW w:w="1001" w:type="dxa"/>
            <w:shd w:val="clear" w:color="auto" w:fill="auto"/>
          </w:tcPr>
          <w:p w14:paraId="0F87FBEB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13. A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6ED81127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13. D</w:t>
            </w:r>
          </w:p>
        </w:tc>
        <w:tc>
          <w:tcPr>
            <w:tcW w:w="1001" w:type="dxa"/>
            <w:shd w:val="clear" w:color="auto" w:fill="auto"/>
          </w:tcPr>
          <w:p w14:paraId="7216FA81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13. B</w:t>
            </w:r>
          </w:p>
        </w:tc>
      </w:tr>
      <w:tr w:rsidR="000355F0" w:rsidRPr="00CE6F0E" w14:paraId="66C95553" w14:textId="77777777" w:rsidTr="000355F0">
        <w:trPr>
          <w:gridBefore w:val="1"/>
          <w:gridAfter w:val="1"/>
          <w:wBefore w:w="2415" w:type="dxa"/>
          <w:wAfter w:w="4554" w:type="dxa"/>
          <w:trHeight w:val="284"/>
        </w:trPr>
        <w:tc>
          <w:tcPr>
            <w:tcW w:w="1001" w:type="dxa"/>
            <w:shd w:val="clear" w:color="auto" w:fill="auto"/>
          </w:tcPr>
          <w:p w14:paraId="4FE3AD22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14. C</w:t>
            </w:r>
          </w:p>
        </w:tc>
        <w:tc>
          <w:tcPr>
            <w:tcW w:w="1001" w:type="dxa"/>
            <w:shd w:val="clear" w:color="auto" w:fill="auto"/>
          </w:tcPr>
          <w:p w14:paraId="6C75D4C7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14. D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7F70D7EA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14. A</w:t>
            </w:r>
          </w:p>
        </w:tc>
        <w:tc>
          <w:tcPr>
            <w:tcW w:w="1001" w:type="dxa"/>
            <w:shd w:val="clear" w:color="auto" w:fill="auto"/>
          </w:tcPr>
          <w:p w14:paraId="27183581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14. C</w:t>
            </w:r>
          </w:p>
        </w:tc>
      </w:tr>
      <w:tr w:rsidR="000355F0" w:rsidRPr="00CE6F0E" w14:paraId="079C8F95" w14:textId="77777777" w:rsidTr="000355F0">
        <w:trPr>
          <w:gridBefore w:val="1"/>
          <w:gridAfter w:val="1"/>
          <w:wBefore w:w="2415" w:type="dxa"/>
          <w:wAfter w:w="4554" w:type="dxa"/>
          <w:trHeight w:val="297"/>
        </w:trPr>
        <w:tc>
          <w:tcPr>
            <w:tcW w:w="1001" w:type="dxa"/>
            <w:shd w:val="clear" w:color="auto" w:fill="auto"/>
          </w:tcPr>
          <w:p w14:paraId="54DB4B96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15. C</w:t>
            </w:r>
          </w:p>
        </w:tc>
        <w:tc>
          <w:tcPr>
            <w:tcW w:w="1001" w:type="dxa"/>
            <w:shd w:val="clear" w:color="auto" w:fill="auto"/>
          </w:tcPr>
          <w:p w14:paraId="7BEF8BAF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15. C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2FCEC2BE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15. C</w:t>
            </w:r>
          </w:p>
        </w:tc>
        <w:tc>
          <w:tcPr>
            <w:tcW w:w="1001" w:type="dxa"/>
            <w:shd w:val="clear" w:color="auto" w:fill="auto"/>
          </w:tcPr>
          <w:p w14:paraId="2A11CAC4" w14:textId="77777777" w:rsidR="000355F0" w:rsidRPr="004A6821" w:rsidRDefault="000355F0" w:rsidP="000355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</w:pPr>
            <w:r w:rsidRPr="004A68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6"/>
                <w:lang w:val="pt-BR"/>
              </w:rPr>
              <w:t>15. C</w:t>
            </w:r>
          </w:p>
        </w:tc>
      </w:tr>
      <w:tr w:rsidR="000355F0" w14:paraId="2AD1EBCB" w14:textId="77777777" w:rsidTr="00035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673" w:type="dxa"/>
            <w:gridSpan w:val="4"/>
            <w:tcBorders>
              <w:tl2br w:val="nil"/>
              <w:tr2bl w:val="nil"/>
            </w:tcBorders>
          </w:tcPr>
          <w:p w14:paraId="1C3CFA75" w14:textId="1F72D9A4" w:rsidR="009D1D47" w:rsidRPr="000355F0" w:rsidRDefault="009D1D47" w:rsidP="000355F0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300" w:type="dxa"/>
            <w:gridSpan w:val="3"/>
            <w:tcBorders>
              <w:tl2br w:val="nil"/>
              <w:tr2bl w:val="nil"/>
            </w:tcBorders>
          </w:tcPr>
          <w:p w14:paraId="6A611E3D" w14:textId="77777777" w:rsidR="000355F0" w:rsidRDefault="000355F0" w:rsidP="000355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24F9839" w14:textId="77777777" w:rsidR="00E36565" w:rsidRPr="000355F0" w:rsidRDefault="000355F0" w:rsidP="000355F0">
      <w:pPr>
        <w:pStyle w:val="ListParagraph"/>
        <w:numPr>
          <w:ilvl w:val="0"/>
          <w:numId w:val="1"/>
        </w:numPr>
        <w:ind w:left="426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PHẦN </w:t>
      </w:r>
      <w:r w:rsidRPr="000355F0">
        <w:rPr>
          <w:rFonts w:ascii="Times New Roman" w:hAnsi="Times New Roman" w:cs="Times New Roman"/>
          <w:b/>
          <w:sz w:val="26"/>
          <w:szCs w:val="26"/>
          <w:lang w:val="vi-VN"/>
        </w:rPr>
        <w:t>TỰ LUẬN</w:t>
      </w:r>
    </w:p>
    <w:p w14:paraId="528F9581" w14:textId="77777777" w:rsidR="000355F0" w:rsidRPr="00D376A8" w:rsidRDefault="000355F0" w:rsidP="000355F0">
      <w:pPr>
        <w:pStyle w:val="ListParagraph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Mã đề 701, 703</w:t>
      </w:r>
    </w:p>
    <w:p w14:paraId="696744B0" w14:textId="77777777" w:rsidR="000355F0" w:rsidRPr="00D376A8" w:rsidRDefault="000355F0" w:rsidP="000355F0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Câu 1: (3 điểm)</w:t>
      </w:r>
    </w:p>
    <w:p w14:paraId="39C2F113" w14:textId="77777777" w:rsidR="000355F0" w:rsidRPr="00D376A8" w:rsidRDefault="000355F0" w:rsidP="000355F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-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Bạn H đã tuân thủ pháp luật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(0,5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)</w:t>
      </w:r>
    </w:p>
    <w:p w14:paraId="06A73747" w14:textId="77777777" w:rsidR="000355F0" w:rsidRPr="00D376A8" w:rsidRDefault="000355F0" w:rsidP="00310510">
      <w:pPr>
        <w:pStyle w:val="ListParagraph"/>
        <w:spacing w:after="0" w:line="240" w:lineRule="auto"/>
        <w:ind w:left="562" w:right="-37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 Vì </w:t>
      </w:r>
      <w:r>
        <w:rPr>
          <w:rFonts w:ascii="Times New Roman" w:hAnsi="Times New Roman" w:cs="Times New Roman"/>
          <w:sz w:val="26"/>
          <w:szCs w:val="26"/>
          <w:lang w:val="vi-VN"/>
        </w:rPr>
        <w:t>Bạn H (</w:t>
      </w: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chủ thể pháp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luật) </w:t>
      </w: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kiềm chế không thực hiện các hành vi pháp luật cấm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(0,5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)</w:t>
      </w:r>
    </w:p>
    <w:p w14:paraId="58005C4F" w14:textId="77777777" w:rsidR="000355F0" w:rsidRPr="00D376A8" w:rsidRDefault="000355F0" w:rsidP="000355F0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Các hình thức thực hiện pháp luật</w:t>
      </w:r>
    </w:p>
    <w:p w14:paraId="20E22169" w14:textId="77777777" w:rsidR="000355F0" w:rsidRPr="00D376A8" w:rsidRDefault="000355F0" w:rsidP="000355F0">
      <w:pPr>
        <w:pStyle w:val="ListParagraph"/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– Tuân thủ pháp luật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0,25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</w:p>
    <w:p w14:paraId="1E288367" w14:textId="77777777" w:rsidR="000355F0" w:rsidRPr="00D376A8" w:rsidRDefault="000355F0" w:rsidP="000355F0">
      <w:pPr>
        <w:pStyle w:val="ListParagraph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– Thi hành pháp luật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0,25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</w:p>
    <w:p w14:paraId="1345BA1F" w14:textId="77777777" w:rsidR="000355F0" w:rsidRPr="00D376A8" w:rsidRDefault="000355F0" w:rsidP="000355F0">
      <w:pPr>
        <w:pStyle w:val="ListParagraph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– Sử dụng pháp luật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0,25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</w:p>
    <w:p w14:paraId="7501F779" w14:textId="77777777" w:rsidR="000355F0" w:rsidRPr="00D376A8" w:rsidRDefault="000355F0" w:rsidP="000355F0">
      <w:pPr>
        <w:pStyle w:val="ListParagraph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– Áp dụng pháp luật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0,25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</w:p>
    <w:p w14:paraId="677FD058" w14:textId="77777777" w:rsidR="000355F0" w:rsidRPr="00D376A8" w:rsidRDefault="000355F0" w:rsidP="00310510">
      <w:pPr>
        <w:spacing w:after="0" w:line="240" w:lineRule="auto"/>
        <w:ind w:left="-113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Ví dụ:</w:t>
      </w: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 (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1 điểm)</w:t>
      </w:r>
    </w:p>
    <w:p w14:paraId="2D68B5AF" w14:textId="77777777" w:rsidR="000355F0" w:rsidRPr="00D376A8" w:rsidRDefault="000355F0" w:rsidP="000355F0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      Tuân thủ pháp luật: Khi có tín hiệu đèn đỏ tất cả mọi người khi tham gia giao thông đều phải  dừng trước vạch kẻ đường.</w:t>
      </w:r>
    </w:p>
    <w:p w14:paraId="250EBBC4" w14:textId="77777777" w:rsidR="000355F0" w:rsidRPr="00D376A8" w:rsidRDefault="000355F0" w:rsidP="000355F0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        Câu 2: (2 điểm)</w:t>
      </w:r>
    </w:p>
    <w:p w14:paraId="414602BA" w14:textId="77777777" w:rsidR="000355F0" w:rsidRPr="00D376A8" w:rsidRDefault="000355F0" w:rsidP="000355F0">
      <w:pPr>
        <w:pStyle w:val="NormalWeb"/>
        <w:shd w:val="clear" w:color="auto" w:fill="FFFFFF"/>
        <w:spacing w:before="0" w:beforeAutospacing="0" w:after="0" w:afterAutospacing="0"/>
        <w:ind w:left="142"/>
        <w:jc w:val="both"/>
        <w:rPr>
          <w:rFonts w:eastAsia="Arial"/>
          <w:color w:val="000000"/>
          <w:sz w:val="26"/>
          <w:szCs w:val="26"/>
          <w:shd w:val="clear" w:color="auto" w:fill="FFFFFF"/>
          <w:lang w:val="vi-VN"/>
        </w:rPr>
      </w:pPr>
      <w:r w:rsidRPr="00D376A8">
        <w:rPr>
          <w:rFonts w:eastAsia="Arial"/>
          <w:color w:val="000000"/>
          <w:sz w:val="26"/>
          <w:szCs w:val="26"/>
          <w:shd w:val="clear" w:color="auto" w:fill="FFFFFF"/>
        </w:rPr>
        <w:t>a. Hành vi của M là không đúng vì đọc tin nhắn điện thoại của người khác là vi phạm quyền được pháp luật bảo hộ về thư tín, điện tín.</w:t>
      </w:r>
      <w:r w:rsidRPr="00D376A8"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D376A8"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  <w:t>(1 điểm)</w:t>
      </w:r>
    </w:p>
    <w:p w14:paraId="35E38013" w14:textId="77777777" w:rsidR="000355F0" w:rsidRDefault="000355F0" w:rsidP="00310510">
      <w:pPr>
        <w:pStyle w:val="NormalWeb"/>
        <w:shd w:val="clear" w:color="auto" w:fill="FFFFFF"/>
        <w:spacing w:before="0" w:beforeAutospacing="0" w:after="0" w:afterAutospacing="0"/>
        <w:ind w:left="142" w:right="-235"/>
        <w:jc w:val="both"/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</w:pPr>
      <w:r w:rsidRPr="00D376A8">
        <w:rPr>
          <w:rFonts w:eastAsia="Arial"/>
          <w:color w:val="000000"/>
          <w:sz w:val="26"/>
          <w:szCs w:val="26"/>
          <w:shd w:val="clear" w:color="auto" w:fill="FFFFFF"/>
        </w:rPr>
        <w:t>b. Hành động của C là đúng đắn vì không nên xâm phạm quyền riêng tư của người khác.</w:t>
      </w:r>
      <w:r w:rsidRPr="00D376A8"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 xml:space="preserve"> (</w:t>
      </w:r>
      <w:r w:rsidRPr="00D376A8"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  <w:t>1 điểm)</w:t>
      </w:r>
    </w:p>
    <w:p w14:paraId="73B51EF5" w14:textId="77777777" w:rsidR="000355F0" w:rsidRDefault="000355F0" w:rsidP="000355F0">
      <w:pPr>
        <w:pStyle w:val="NormalWeb"/>
        <w:shd w:val="clear" w:color="auto" w:fill="FFFFFF"/>
        <w:spacing w:before="0" w:beforeAutospacing="0" w:after="0" w:afterAutospacing="0"/>
        <w:ind w:left="142"/>
        <w:jc w:val="both"/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</w:pPr>
    </w:p>
    <w:p w14:paraId="067196D7" w14:textId="77777777" w:rsidR="00310510" w:rsidRDefault="00310510" w:rsidP="000355F0">
      <w:pPr>
        <w:pStyle w:val="NormalWeb"/>
        <w:shd w:val="clear" w:color="auto" w:fill="FFFFFF"/>
        <w:spacing w:before="0" w:beforeAutospacing="0" w:after="0" w:afterAutospacing="0"/>
        <w:ind w:left="142"/>
        <w:jc w:val="both"/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</w:pPr>
    </w:p>
    <w:p w14:paraId="574F3FF8" w14:textId="77777777" w:rsidR="004E65EB" w:rsidRDefault="004E65EB" w:rsidP="000355F0">
      <w:pPr>
        <w:pStyle w:val="NormalWeb"/>
        <w:shd w:val="clear" w:color="auto" w:fill="FFFFFF"/>
        <w:spacing w:before="0" w:beforeAutospacing="0" w:after="0" w:afterAutospacing="0"/>
        <w:ind w:left="142"/>
        <w:jc w:val="both"/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</w:pPr>
    </w:p>
    <w:p w14:paraId="4EB47711" w14:textId="3030B2FC" w:rsidR="000355F0" w:rsidRDefault="000355F0" w:rsidP="000355F0">
      <w:pPr>
        <w:pStyle w:val="NormalWeb"/>
        <w:shd w:val="clear" w:color="auto" w:fill="FFFFFF"/>
        <w:spacing w:before="0" w:beforeAutospacing="0" w:after="0" w:afterAutospacing="0"/>
        <w:ind w:left="142"/>
        <w:jc w:val="both"/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  <w:lastRenderedPageBreak/>
        <w:t>Mã đề 702, 704</w:t>
      </w:r>
    </w:p>
    <w:p w14:paraId="7C48B385" w14:textId="77777777" w:rsidR="000355F0" w:rsidRPr="00F801E3" w:rsidRDefault="000355F0" w:rsidP="000355F0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Câu 1: (3 điểm)</w:t>
      </w:r>
    </w:p>
    <w:p w14:paraId="0C1BE82F" w14:textId="77777777" w:rsidR="000355F0" w:rsidRDefault="000355F0" w:rsidP="000355F0">
      <w:pPr>
        <w:pStyle w:val="NormalWeb"/>
        <w:shd w:val="clear" w:color="auto" w:fill="FFFFFF"/>
        <w:spacing w:before="0" w:beforeAutospacing="0" w:after="0" w:afterAutospacing="0"/>
        <w:ind w:left="142"/>
        <w:jc w:val="both"/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</w:pPr>
      <w:r w:rsidRPr="00310510"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a.</w:t>
      </w:r>
      <w:r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  <w:t xml:space="preserve"> - </w:t>
      </w:r>
      <w:r w:rsidRPr="00104084"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Anh N đã sử dụng pháp luật</w:t>
      </w:r>
      <w:r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  <w:t xml:space="preserve"> (0,5 điểm)</w:t>
      </w:r>
    </w:p>
    <w:p w14:paraId="25A71816" w14:textId="77777777" w:rsidR="000355F0" w:rsidRDefault="000355F0" w:rsidP="00310510">
      <w:pPr>
        <w:pStyle w:val="NormalWeb"/>
        <w:shd w:val="clear" w:color="auto" w:fill="FFFFFF"/>
        <w:spacing w:before="0" w:beforeAutospacing="0" w:after="0" w:afterAutospacing="0"/>
        <w:ind w:left="142" w:right="-377"/>
        <w:jc w:val="both"/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  <w:t xml:space="preserve">    - </w:t>
      </w:r>
      <w:r w:rsidRPr="00104084"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Vì Anh N thực hiện các quyền và tự do pháp lí của mình theo quy định của pháp luật</w:t>
      </w:r>
      <w:r w:rsidR="00310510"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  <w:t xml:space="preserve"> (</w:t>
      </w:r>
      <w:r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  <w:t>0,5 điểm)</w:t>
      </w:r>
    </w:p>
    <w:p w14:paraId="1653C2A3" w14:textId="77777777" w:rsidR="000355F0" w:rsidRPr="00D376A8" w:rsidRDefault="000355F0" w:rsidP="000355F0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b.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Các hình thức thực hiện pháp luật</w:t>
      </w:r>
    </w:p>
    <w:p w14:paraId="265E94FF" w14:textId="77777777" w:rsidR="000355F0" w:rsidRPr="00D376A8" w:rsidRDefault="000355F0" w:rsidP="000355F0">
      <w:pPr>
        <w:pStyle w:val="ListParagraph"/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– Tuân thủ pháp luật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0,25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</w:p>
    <w:p w14:paraId="1586D3CE" w14:textId="77777777" w:rsidR="000355F0" w:rsidRPr="00D376A8" w:rsidRDefault="000355F0" w:rsidP="000355F0">
      <w:pPr>
        <w:pStyle w:val="ListParagraph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– Thi hành pháp luật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0,25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</w:p>
    <w:p w14:paraId="70783F27" w14:textId="77777777" w:rsidR="000355F0" w:rsidRPr="00D376A8" w:rsidRDefault="000355F0" w:rsidP="000355F0">
      <w:pPr>
        <w:pStyle w:val="ListParagraph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– Sử dụng pháp luật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0,25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</w:p>
    <w:p w14:paraId="501BB9A5" w14:textId="77777777" w:rsidR="000355F0" w:rsidRPr="00D376A8" w:rsidRDefault="000355F0" w:rsidP="000355F0">
      <w:pPr>
        <w:pStyle w:val="ListParagraph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– Áp dụng pháp luật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0,25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</w:p>
    <w:p w14:paraId="52ADE028" w14:textId="77777777" w:rsidR="000355F0" w:rsidRDefault="000355F0" w:rsidP="00310510">
      <w:pPr>
        <w:spacing w:after="0" w:line="240" w:lineRule="auto"/>
        <w:ind w:left="-1134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Ví dụ:</w:t>
      </w:r>
      <w:r w:rsidRPr="00D376A8">
        <w:rPr>
          <w:rFonts w:ascii="Times New Roman" w:hAnsi="Times New Roman" w:cs="Times New Roman"/>
          <w:sz w:val="26"/>
          <w:szCs w:val="26"/>
          <w:lang w:val="vi-VN"/>
        </w:rPr>
        <w:t xml:space="preserve"> (</w:t>
      </w: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1 điểm)</w:t>
      </w:r>
    </w:p>
    <w:p w14:paraId="737D49FA" w14:textId="77777777" w:rsidR="000355F0" w:rsidRPr="00104084" w:rsidRDefault="000355F0" w:rsidP="000355F0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104084">
        <w:rPr>
          <w:rFonts w:ascii="Times New Roman" w:hAnsi="Times New Roman" w:cs="Times New Roman"/>
          <w:sz w:val="26"/>
          <w:szCs w:val="26"/>
          <w:lang w:val="vi-VN"/>
        </w:rPr>
        <w:t>Thi hành pháp luật: Công dân đủ 18 tuổi đi nghĩa vụ quân sự để góp phần xây dựng và bảo vệ Tổ quốc.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( 1 điểm)</w:t>
      </w:r>
    </w:p>
    <w:p w14:paraId="288BE7CB" w14:textId="77777777" w:rsidR="000355F0" w:rsidRPr="00D376A8" w:rsidRDefault="000355F0" w:rsidP="000355F0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376A8">
        <w:rPr>
          <w:rFonts w:ascii="Times New Roman" w:hAnsi="Times New Roman" w:cs="Times New Roman"/>
          <w:b/>
          <w:sz w:val="26"/>
          <w:szCs w:val="26"/>
          <w:lang w:val="vi-VN"/>
        </w:rPr>
        <w:t>Câu 2: (2 điểm)</w:t>
      </w:r>
    </w:p>
    <w:p w14:paraId="1A4826D9" w14:textId="77777777" w:rsidR="000355F0" w:rsidRPr="00D376A8" w:rsidRDefault="000355F0" w:rsidP="000355F0">
      <w:pPr>
        <w:pStyle w:val="NormalWeb"/>
        <w:shd w:val="clear" w:color="auto" w:fill="FFFFFF"/>
        <w:spacing w:before="0" w:beforeAutospacing="0" w:after="0" w:afterAutospacing="0"/>
        <w:ind w:left="142"/>
        <w:jc w:val="both"/>
        <w:rPr>
          <w:rFonts w:eastAsia="Arial"/>
          <w:color w:val="000000"/>
          <w:sz w:val="26"/>
          <w:szCs w:val="26"/>
          <w:shd w:val="clear" w:color="auto" w:fill="FFFFFF"/>
          <w:lang w:val="vi-VN"/>
        </w:rPr>
      </w:pPr>
      <w:r w:rsidRPr="00D376A8">
        <w:rPr>
          <w:rFonts w:eastAsia="Arial"/>
          <w:color w:val="000000"/>
          <w:sz w:val="26"/>
          <w:szCs w:val="26"/>
          <w:shd w:val="clear" w:color="auto" w:fill="FFFFFF"/>
        </w:rPr>
        <w:t>a. Hành vi của M là không đúng vì đọc tin nhắn điện thoại của người khác là vi phạm quyền được pháp luật bảo hộ về thư tín, điện tín.</w:t>
      </w:r>
      <w:r w:rsidRPr="00D376A8"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D376A8"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  <w:t>(1 điểm)</w:t>
      </w:r>
    </w:p>
    <w:p w14:paraId="5D070CFA" w14:textId="77777777" w:rsidR="000355F0" w:rsidRPr="00310510" w:rsidRDefault="000355F0" w:rsidP="00310510">
      <w:pPr>
        <w:pStyle w:val="NormalWeb"/>
        <w:shd w:val="clear" w:color="auto" w:fill="FFFFFF"/>
        <w:spacing w:before="0" w:beforeAutospacing="0" w:after="0" w:afterAutospacing="0"/>
        <w:ind w:left="142" w:right="-235"/>
        <w:jc w:val="both"/>
        <w:rPr>
          <w:rFonts w:eastAsia="Arial"/>
          <w:color w:val="000000"/>
          <w:sz w:val="26"/>
          <w:szCs w:val="26"/>
          <w:shd w:val="clear" w:color="auto" w:fill="FFFFFF"/>
          <w:lang w:val="vi-VN"/>
        </w:rPr>
      </w:pPr>
      <w:r w:rsidRPr="00D376A8">
        <w:rPr>
          <w:rFonts w:eastAsia="Arial"/>
          <w:color w:val="000000"/>
          <w:sz w:val="26"/>
          <w:szCs w:val="26"/>
          <w:shd w:val="clear" w:color="auto" w:fill="FFFFFF"/>
        </w:rPr>
        <w:t>b. Hành động của C là đúng đắn vì không nên xâm phạm quyền riêng tư của người khác.</w:t>
      </w:r>
      <w:r w:rsidRPr="00D376A8"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(</w:t>
      </w:r>
      <w:r w:rsidRPr="00D376A8">
        <w:rPr>
          <w:rFonts w:eastAsia="Arial"/>
          <w:b/>
          <w:color w:val="000000"/>
          <w:sz w:val="26"/>
          <w:szCs w:val="26"/>
          <w:shd w:val="clear" w:color="auto" w:fill="FFFFFF"/>
          <w:lang w:val="vi-VN"/>
        </w:rPr>
        <w:t>1 điểm)</w:t>
      </w:r>
    </w:p>
    <w:p w14:paraId="266CA42C" w14:textId="77777777" w:rsidR="000355F0" w:rsidRPr="000355F0" w:rsidRDefault="000355F0" w:rsidP="000355F0">
      <w:pPr>
        <w:pStyle w:val="ListParagraph"/>
        <w:ind w:left="142"/>
        <w:rPr>
          <w:lang w:val="vi-VN"/>
        </w:rPr>
      </w:pPr>
      <w:bookmarkStart w:id="0" w:name="_GoBack"/>
      <w:bookmarkEnd w:id="0"/>
    </w:p>
    <w:sectPr w:rsidR="000355F0" w:rsidRPr="000355F0" w:rsidSect="000355F0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13F15"/>
    <w:multiLevelType w:val="hybridMultilevel"/>
    <w:tmpl w:val="5B068796"/>
    <w:lvl w:ilvl="0" w:tplc="83BAF59E">
      <w:start w:val="1"/>
      <w:numFmt w:val="lowerLetter"/>
      <w:lvlText w:val="%1."/>
      <w:lvlJc w:val="left"/>
      <w:pPr>
        <w:ind w:left="56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82" w:hanging="360"/>
      </w:pPr>
    </w:lvl>
    <w:lvl w:ilvl="2" w:tplc="0409001B" w:tentative="1">
      <w:start w:val="1"/>
      <w:numFmt w:val="lowerRoman"/>
      <w:lvlText w:val="%3."/>
      <w:lvlJc w:val="right"/>
      <w:pPr>
        <w:ind w:left="2002" w:hanging="180"/>
      </w:pPr>
    </w:lvl>
    <w:lvl w:ilvl="3" w:tplc="0409000F" w:tentative="1">
      <w:start w:val="1"/>
      <w:numFmt w:val="decimal"/>
      <w:lvlText w:val="%4."/>
      <w:lvlJc w:val="left"/>
      <w:pPr>
        <w:ind w:left="2722" w:hanging="360"/>
      </w:pPr>
    </w:lvl>
    <w:lvl w:ilvl="4" w:tplc="04090019" w:tentative="1">
      <w:start w:val="1"/>
      <w:numFmt w:val="lowerLetter"/>
      <w:lvlText w:val="%5."/>
      <w:lvlJc w:val="left"/>
      <w:pPr>
        <w:ind w:left="3442" w:hanging="360"/>
      </w:pPr>
    </w:lvl>
    <w:lvl w:ilvl="5" w:tplc="0409001B" w:tentative="1">
      <w:start w:val="1"/>
      <w:numFmt w:val="lowerRoman"/>
      <w:lvlText w:val="%6."/>
      <w:lvlJc w:val="right"/>
      <w:pPr>
        <w:ind w:left="4162" w:hanging="180"/>
      </w:pPr>
    </w:lvl>
    <w:lvl w:ilvl="6" w:tplc="0409000F" w:tentative="1">
      <w:start w:val="1"/>
      <w:numFmt w:val="decimal"/>
      <w:lvlText w:val="%7."/>
      <w:lvlJc w:val="left"/>
      <w:pPr>
        <w:ind w:left="4882" w:hanging="360"/>
      </w:pPr>
    </w:lvl>
    <w:lvl w:ilvl="7" w:tplc="04090019" w:tentative="1">
      <w:start w:val="1"/>
      <w:numFmt w:val="lowerLetter"/>
      <w:lvlText w:val="%8."/>
      <w:lvlJc w:val="left"/>
      <w:pPr>
        <w:ind w:left="5602" w:hanging="360"/>
      </w:pPr>
    </w:lvl>
    <w:lvl w:ilvl="8" w:tplc="040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" w15:restartNumberingAfterBreak="0">
    <w:nsid w:val="631F7257"/>
    <w:multiLevelType w:val="multilevel"/>
    <w:tmpl w:val="631F7257"/>
    <w:lvl w:ilvl="0">
      <w:start w:val="1"/>
      <w:numFmt w:val="upperLetter"/>
      <w:lvlText w:val="%1."/>
      <w:lvlJc w:val="left"/>
      <w:pPr>
        <w:ind w:left="40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7EE15C16"/>
    <w:multiLevelType w:val="hybridMultilevel"/>
    <w:tmpl w:val="9A6EE736"/>
    <w:lvl w:ilvl="0" w:tplc="8416C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0"/>
    <w:rsid w:val="000355F0"/>
    <w:rsid w:val="00070986"/>
    <w:rsid w:val="001450DE"/>
    <w:rsid w:val="00310510"/>
    <w:rsid w:val="004E65EB"/>
    <w:rsid w:val="009D1D47"/>
    <w:rsid w:val="00E3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63374"/>
  <w15:chartTrackingRefBased/>
  <w15:docId w15:val="{E13B1C8C-E3FE-45EA-92C0-95C616FD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5F0"/>
    <w:pPr>
      <w:ind w:left="720"/>
      <w:contextualSpacing/>
    </w:pPr>
  </w:style>
  <w:style w:type="paragraph" w:styleId="NormalWeb">
    <w:name w:val="Normal (Web)"/>
    <w:basedOn w:val="Normal"/>
    <w:rsid w:val="00035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2023-03-15T02:05:00Z</cp:lastPrinted>
  <dcterms:created xsi:type="dcterms:W3CDTF">2023-03-14T15:34:00Z</dcterms:created>
  <dcterms:modified xsi:type="dcterms:W3CDTF">2023-03-15T02:06:00Z</dcterms:modified>
</cp:coreProperties>
</file>